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33" w:rsidRPr="006A1333" w:rsidRDefault="006A1333" w:rsidP="006A1333">
      <w:pPr>
        <w:keepNext/>
        <w:keepLines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A133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A1333" w:rsidRPr="006A1333" w:rsidRDefault="006A1333" w:rsidP="006A1333">
      <w:pPr>
        <w:keepNext/>
        <w:keepLines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A1333">
        <w:rPr>
          <w:rFonts w:ascii="Times New Roman" w:hAnsi="Times New Roman" w:cs="Times New Roman"/>
          <w:sz w:val="24"/>
          <w:szCs w:val="24"/>
        </w:rPr>
        <w:t>к объявлению о проведении отбора</w:t>
      </w:r>
    </w:p>
    <w:p w:rsidR="002F0AAE" w:rsidRPr="006A1333" w:rsidRDefault="002F0AAE" w:rsidP="006A1333">
      <w:pPr>
        <w:spacing w:after="0" w:line="240" w:lineRule="auto"/>
        <w:rPr>
          <w:rFonts w:ascii="Times New Roman" w:hAnsi="Times New Roman" w:cs="Times New Roman"/>
        </w:rPr>
      </w:pPr>
    </w:p>
    <w:p w:rsidR="006A1333" w:rsidRPr="006A1333" w:rsidRDefault="006A1333" w:rsidP="006A1333">
      <w:pPr>
        <w:spacing w:after="0" w:line="240" w:lineRule="auto"/>
        <w:rPr>
          <w:rFonts w:ascii="Times New Roman" w:hAnsi="Times New Roman" w:cs="Times New Roman"/>
        </w:rPr>
      </w:pPr>
    </w:p>
    <w:p w:rsidR="006A1333" w:rsidRDefault="006A1333" w:rsidP="006A1333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 w:rsidRPr="006A1333">
        <w:rPr>
          <w:rFonts w:ascii="Times New Roman" w:eastAsiaTheme="majorEastAsia" w:hAnsi="Times New Roman" w:cs="Times New Roman"/>
          <w:sz w:val="28"/>
          <w:szCs w:val="28"/>
        </w:rPr>
        <w:t>Требования к минимальным значениям целевых показателей эффективности проведения молодым перспективным исследователем научного исследования</w:t>
      </w:r>
    </w:p>
    <w:p w:rsidR="006A1333" w:rsidRDefault="006A1333" w:rsidP="006A1333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:rsidR="005104EB" w:rsidRDefault="005104EB" w:rsidP="006A1333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165"/>
        <w:gridCol w:w="3528"/>
      </w:tblGrid>
      <w:tr w:rsidR="005104EB" w:rsidRPr="005104EB" w:rsidTr="00E01740"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5104EB" w:rsidRPr="005104EB" w:rsidRDefault="005104EB" w:rsidP="005104EB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5104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510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5104EB" w:rsidRPr="005104EB" w:rsidRDefault="005104EB" w:rsidP="00510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характеристик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5104EB" w:rsidRPr="005104EB" w:rsidRDefault="005104EB" w:rsidP="00510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4E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минимальным значениям показателей эффективности</w:t>
            </w:r>
          </w:p>
        </w:tc>
      </w:tr>
      <w:tr w:rsidR="005104EB" w:rsidRPr="005104EB" w:rsidTr="00E01740"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5104EB" w:rsidRPr="00587B35" w:rsidRDefault="005104EB" w:rsidP="0051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B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5104EB" w:rsidRPr="005104EB" w:rsidRDefault="005104EB" w:rsidP="00587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4EB">
              <w:rPr>
                <w:rFonts w:ascii="Times New Roman" w:hAnsi="Times New Roman" w:cs="Times New Roman"/>
                <w:sz w:val="24"/>
                <w:szCs w:val="24"/>
              </w:rPr>
              <w:t>Количество научных публикаций по направлению научного исследования, написанных молодым перспективным исследователем и опубликованных в высокорейтинговых научных изданиях (журналах), индексируемых в международных и (или) российских базах данных (информационно-аналитических системах научного цитирования),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5104EB" w:rsidRPr="005104EB" w:rsidRDefault="005104EB" w:rsidP="005104E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104EB">
              <w:rPr>
                <w:rFonts w:eastAsia="Times New Roman"/>
                <w:b/>
                <w:i/>
                <w:sz w:val="24"/>
                <w:szCs w:val="24"/>
              </w:rPr>
              <w:t>Не менее 5 научных статей</w:t>
            </w:r>
            <w:r w:rsidRPr="005104E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104EB">
              <w:rPr>
                <w:rFonts w:eastAsia="Times New Roman"/>
                <w:i/>
                <w:sz w:val="24"/>
                <w:szCs w:val="24"/>
              </w:rPr>
              <w:br/>
            </w:r>
            <w:r w:rsidRPr="005104EB">
              <w:rPr>
                <w:i/>
                <w:sz w:val="24"/>
                <w:szCs w:val="24"/>
              </w:rPr>
              <w:t>в течение всего срока выполнения научного исследования</w:t>
            </w:r>
          </w:p>
        </w:tc>
      </w:tr>
      <w:tr w:rsidR="00587B35" w:rsidRPr="005104EB" w:rsidTr="00E01740"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587B35" w:rsidRPr="00587B35" w:rsidRDefault="00587B35" w:rsidP="0051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B3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587B35" w:rsidRPr="005104EB" w:rsidRDefault="00587B35" w:rsidP="0051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4EB">
              <w:rPr>
                <w:rFonts w:ascii="Times New Roman" w:hAnsi="Times New Roman" w:cs="Times New Roman"/>
                <w:sz w:val="24"/>
                <w:szCs w:val="24"/>
              </w:rPr>
              <w:t>в том числе в российских высокорейтинговых научных изданиях (журналах) (единиц)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587B35" w:rsidRPr="00EA4D81" w:rsidRDefault="00EA4D81" w:rsidP="005104EB">
            <w:pPr>
              <w:pStyle w:val="a3"/>
              <w:spacing w:line="240" w:lineRule="auto"/>
              <w:ind w:left="0"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EA4D81">
              <w:rPr>
                <w:i/>
                <w:sz w:val="24"/>
                <w:szCs w:val="24"/>
              </w:rPr>
              <w:t>Значение показателя устанавливается самостоятельно Участником конкурса совместно с молодым перспективным исследователем</w:t>
            </w:r>
          </w:p>
        </w:tc>
      </w:tr>
      <w:tr w:rsidR="005104EB" w:rsidRPr="005104EB" w:rsidTr="00E01740"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5104EB" w:rsidRPr="00587B35" w:rsidRDefault="005104EB" w:rsidP="0051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B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5104EB" w:rsidRPr="005104EB" w:rsidRDefault="005104EB" w:rsidP="0051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4EB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результатов интеллектуальной деятельности, автором которых является молодой перспективный исследователь (единиц)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5104EB" w:rsidRPr="00EA4D81" w:rsidRDefault="005104EB" w:rsidP="005104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D81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показателя устанавливается самостоятельно Участником конкурса совместно с молодым перспективным исследователем</w:t>
            </w:r>
          </w:p>
        </w:tc>
      </w:tr>
      <w:tr w:rsidR="005104EB" w:rsidRPr="005104EB" w:rsidTr="00E01740"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5104EB" w:rsidRPr="005104EB" w:rsidRDefault="005104EB" w:rsidP="0051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4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5104EB" w:rsidRPr="005104EB" w:rsidRDefault="005104EB" w:rsidP="0051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4EB">
              <w:rPr>
                <w:rFonts w:ascii="Times New Roman" w:hAnsi="Times New Roman" w:cs="Times New Roman"/>
                <w:sz w:val="24"/>
                <w:szCs w:val="24"/>
              </w:rPr>
              <w:t>Количество заявок на правовую охрану результатов интеллектуальной деятельности, полученных в рамках проведения молодым перспективным исследователем научного исследования (единиц)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5104EB" w:rsidRPr="00EA4D81" w:rsidRDefault="005104EB" w:rsidP="005104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D81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показателя устанавливается самостоятельн</w:t>
            </w:r>
            <w:bookmarkStart w:id="0" w:name="_GoBack"/>
            <w:bookmarkEnd w:id="0"/>
            <w:r w:rsidRPr="00EA4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Участником конкурса совместно с </w:t>
            </w:r>
            <w:r w:rsidRPr="00EA4D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молодым перспективным исследователем</w:t>
            </w:r>
          </w:p>
        </w:tc>
      </w:tr>
      <w:tr w:rsidR="005104EB" w:rsidRPr="005104EB" w:rsidTr="00E01740"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5104EB" w:rsidRPr="005104EB" w:rsidRDefault="005104EB" w:rsidP="0051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4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5104EB" w:rsidRPr="005104EB" w:rsidRDefault="005104EB" w:rsidP="0051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4EB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 и (или) аспирантов, в отношении которых молодым перспективным исследователем осуществлено научное консультирование при подготовке такими студентами и аспирантами квалификационных работ, диссертаций на соискание ученой степени кандидата наук (человек)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5104EB" w:rsidRPr="005104EB" w:rsidRDefault="005104EB" w:rsidP="005104E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104EB">
              <w:rPr>
                <w:b/>
                <w:i/>
                <w:sz w:val="24"/>
                <w:szCs w:val="24"/>
              </w:rPr>
              <w:t>Не менее 2 студентов</w:t>
            </w:r>
            <w:r w:rsidRPr="005104EB">
              <w:rPr>
                <w:i/>
                <w:sz w:val="24"/>
                <w:szCs w:val="24"/>
              </w:rPr>
              <w:t xml:space="preserve"> </w:t>
            </w:r>
            <w:r w:rsidRPr="005104EB">
              <w:rPr>
                <w:b/>
                <w:i/>
                <w:sz w:val="24"/>
                <w:szCs w:val="24"/>
              </w:rPr>
              <w:t>и (или) аспирантов</w:t>
            </w:r>
            <w:r w:rsidRPr="005104EB">
              <w:rPr>
                <w:i/>
                <w:sz w:val="24"/>
                <w:szCs w:val="24"/>
              </w:rPr>
              <w:t xml:space="preserve"> в течение всего срока выполне</w:t>
            </w:r>
            <w:r>
              <w:rPr>
                <w:i/>
                <w:sz w:val="24"/>
                <w:szCs w:val="24"/>
              </w:rPr>
              <w:t>ния научного исследования</w:t>
            </w:r>
          </w:p>
        </w:tc>
      </w:tr>
      <w:tr w:rsidR="005104EB" w:rsidRPr="005104EB" w:rsidTr="00E01740"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5104EB" w:rsidRPr="005104EB" w:rsidRDefault="005104EB" w:rsidP="0051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4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5104EB" w:rsidRPr="005104EB" w:rsidRDefault="005104EB" w:rsidP="0051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4EB">
              <w:rPr>
                <w:rFonts w:ascii="Times New Roman" w:hAnsi="Times New Roman" w:cs="Times New Roman"/>
                <w:sz w:val="24"/>
                <w:szCs w:val="24"/>
              </w:rPr>
              <w:t>Количество конференций, научных семинаров, симпозиумов по направлению научного исследования, в которых принял участие молодой перспективный исследователь (единиц)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5104EB" w:rsidRPr="005104EB" w:rsidRDefault="005104EB" w:rsidP="0051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4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менее 4 </w:t>
            </w:r>
            <w:r w:rsidRPr="005104EB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конференций и(или) научных семинаров, и(или) симпозиумов </w:t>
            </w:r>
            <w:r w:rsidRPr="005104EB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всего срока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ыполнения научного исследования</w:t>
            </w:r>
          </w:p>
        </w:tc>
      </w:tr>
    </w:tbl>
    <w:p w:rsidR="005104EB" w:rsidRDefault="005104EB" w:rsidP="006A1333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sectPr w:rsidR="005104EB" w:rsidSect="006A13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33"/>
    <w:rsid w:val="002F0AAE"/>
    <w:rsid w:val="00343B82"/>
    <w:rsid w:val="005104EB"/>
    <w:rsid w:val="00587B35"/>
    <w:rsid w:val="006A1333"/>
    <w:rsid w:val="00D35EB8"/>
    <w:rsid w:val="00EA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E8A03-E31B-4349-9346-B249B703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43B82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1071" w:hanging="357"/>
      <w:contextualSpacing/>
      <w:jc w:val="both"/>
    </w:pPr>
    <w:rPr>
      <w:rFonts w:ascii="Times New Roman" w:eastAsia="Calibri" w:hAnsi="Times New Roman" w:cs="Times New Roman"/>
      <w:color w:val="000000"/>
      <w:sz w:val="26"/>
      <w:szCs w:val="26"/>
    </w:rPr>
  </w:style>
  <w:style w:type="character" w:customStyle="1" w:styleId="a4">
    <w:name w:val="Абзац списка Знак"/>
    <w:link w:val="a3"/>
    <w:locked/>
    <w:rsid w:val="00343B82"/>
    <w:rPr>
      <w:rFonts w:ascii="Times New Roman" w:eastAsia="Calibri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Шпайхер Владислав</dc:creator>
  <cp:keywords/>
  <dc:description/>
  <cp:lastModifiedBy>Тыртышная Алла Сергеевна</cp:lastModifiedBy>
  <cp:revision>4</cp:revision>
  <dcterms:created xsi:type="dcterms:W3CDTF">2024-02-05T14:57:00Z</dcterms:created>
  <dcterms:modified xsi:type="dcterms:W3CDTF">2024-02-05T18:39:00Z</dcterms:modified>
</cp:coreProperties>
</file>